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1D469" w14:textId="77777777" w:rsidR="007546D0" w:rsidRPr="007546D0" w:rsidRDefault="007546D0" w:rsidP="007546D0">
      <w:pPr>
        <w:rPr>
          <w:b/>
          <w:bCs/>
        </w:rPr>
      </w:pPr>
      <w:r w:rsidRPr="007546D0">
        <w:rPr>
          <w:b/>
          <w:bCs/>
        </w:rPr>
        <w:t xml:space="preserve">Guía Práctica: Probando </w:t>
      </w:r>
      <w:proofErr w:type="spellStart"/>
      <w:r w:rsidRPr="007546D0">
        <w:rPr>
          <w:b/>
          <w:bCs/>
        </w:rPr>
        <w:t>ACLs</w:t>
      </w:r>
      <w:proofErr w:type="spellEnd"/>
      <w:r w:rsidRPr="007546D0">
        <w:rPr>
          <w:b/>
          <w:bCs/>
        </w:rPr>
        <w:t xml:space="preserve"> (Listas de Control de Acceso) en Windows</w:t>
      </w:r>
    </w:p>
    <w:p w14:paraId="454E7378" w14:textId="77777777" w:rsidR="007546D0" w:rsidRPr="007546D0" w:rsidRDefault="007546D0" w:rsidP="007546D0">
      <w:r w:rsidRPr="007546D0">
        <w:t xml:space="preserve">En Windows, las </w:t>
      </w:r>
      <w:proofErr w:type="spellStart"/>
      <w:r w:rsidRPr="007546D0">
        <w:rPr>
          <w:b/>
          <w:bCs/>
        </w:rPr>
        <w:t>ACLs</w:t>
      </w:r>
      <w:proofErr w:type="spellEnd"/>
      <w:r w:rsidRPr="007546D0">
        <w:t xml:space="preserve"> permiten definir permisos granulares a nivel de archivos y carpetas para usuarios o grupos específicos, yendo más allá de los permisos tradicionales (Lectura, Escritura, Control Total).</w:t>
      </w:r>
    </w:p>
    <w:p w14:paraId="6DB0ACB1" w14:textId="77777777" w:rsidR="007546D0" w:rsidRDefault="007546D0" w:rsidP="007546D0">
      <w:r w:rsidRPr="007546D0">
        <w:t>Vamos a configurar un escenario práctico usando la consola de comandos (</w:t>
      </w:r>
      <w:r w:rsidRPr="007546D0">
        <w:rPr>
          <w:b/>
          <w:bCs/>
        </w:rPr>
        <w:t>PowerShell</w:t>
      </w:r>
      <w:r w:rsidRPr="007546D0">
        <w:t xml:space="preserve"> o </w:t>
      </w:r>
      <w:r w:rsidRPr="007546D0">
        <w:rPr>
          <w:b/>
          <w:bCs/>
        </w:rPr>
        <w:t>CMD</w:t>
      </w:r>
      <w:r w:rsidRPr="007546D0">
        <w:t>) para crear un archivo, asignarle permisos restrictivos a un usuario de prueba y comprobar su funcionamiento.</w:t>
      </w:r>
    </w:p>
    <w:p w14:paraId="5A289E87" w14:textId="00507B0A" w:rsidR="007546D0" w:rsidRPr="007546D0" w:rsidRDefault="007546D0" w:rsidP="00AC0A15">
      <w:pPr>
        <w:spacing w:after="0"/>
        <w:rPr>
          <w:b/>
          <w:bCs/>
        </w:rPr>
      </w:pPr>
      <w:r w:rsidRPr="007546D0">
        <w:rPr>
          <w:b/>
          <w:bCs/>
        </w:rPr>
        <w:t>Asegúrate de estar en PowerShell</w:t>
      </w:r>
    </w:p>
    <w:p w14:paraId="63568FEF" w14:textId="77777777" w:rsidR="007546D0" w:rsidRPr="007546D0" w:rsidRDefault="007546D0" w:rsidP="00AC0A15">
      <w:pPr>
        <w:numPr>
          <w:ilvl w:val="0"/>
          <w:numId w:val="1"/>
        </w:numPr>
        <w:spacing w:after="0"/>
      </w:pPr>
      <w:r w:rsidRPr="007546D0">
        <w:t>Cierra la ventana actual de la consola.</w:t>
      </w:r>
    </w:p>
    <w:p w14:paraId="0ADCBD70" w14:textId="77777777" w:rsidR="007546D0" w:rsidRPr="007546D0" w:rsidRDefault="007546D0" w:rsidP="00AC0A15">
      <w:pPr>
        <w:numPr>
          <w:ilvl w:val="0"/>
          <w:numId w:val="1"/>
        </w:numPr>
        <w:spacing w:after="0"/>
      </w:pPr>
      <w:r w:rsidRPr="007546D0">
        <w:t xml:space="preserve">Presiona las teclas </w:t>
      </w:r>
      <w:r w:rsidRPr="007546D0">
        <w:rPr>
          <w:b/>
          <w:bCs/>
        </w:rPr>
        <w:t>Windows + X</w:t>
      </w:r>
      <w:r w:rsidRPr="007546D0">
        <w:t xml:space="preserve"> y selecciona </w:t>
      </w:r>
      <w:r w:rsidRPr="007546D0">
        <w:rPr>
          <w:b/>
          <w:bCs/>
        </w:rPr>
        <w:t>Terminal</w:t>
      </w:r>
      <w:r w:rsidRPr="007546D0">
        <w:t xml:space="preserve">, </w:t>
      </w:r>
      <w:r w:rsidRPr="007546D0">
        <w:rPr>
          <w:b/>
          <w:bCs/>
        </w:rPr>
        <w:t>PowerShell</w:t>
      </w:r>
      <w:r w:rsidRPr="007546D0">
        <w:t xml:space="preserve"> o </w:t>
      </w:r>
      <w:r w:rsidRPr="007546D0">
        <w:rPr>
          <w:b/>
          <w:bCs/>
        </w:rPr>
        <w:t>Windows PowerShell (Administrador)</w:t>
      </w:r>
      <w:r w:rsidRPr="007546D0">
        <w:t>.</w:t>
      </w:r>
    </w:p>
    <w:p w14:paraId="515C1D98" w14:textId="77777777" w:rsidR="007546D0" w:rsidRDefault="007546D0" w:rsidP="00AC0A15">
      <w:pPr>
        <w:numPr>
          <w:ilvl w:val="0"/>
          <w:numId w:val="1"/>
        </w:numPr>
        <w:spacing w:after="0"/>
      </w:pPr>
      <w:r w:rsidRPr="007546D0">
        <w:t xml:space="preserve">Asegúrate de que el </w:t>
      </w:r>
      <w:proofErr w:type="spellStart"/>
      <w:r w:rsidRPr="007546D0">
        <w:t>prompt</w:t>
      </w:r>
      <w:proofErr w:type="spellEnd"/>
      <w:r w:rsidRPr="007546D0">
        <w:t xml:space="preserve"> comience con PS C:\...&gt; antes de escribir los comandos.</w:t>
      </w:r>
    </w:p>
    <w:p w14:paraId="0954BDA5" w14:textId="77777777" w:rsidR="00AC0A15" w:rsidRPr="007546D0" w:rsidRDefault="00AC0A15" w:rsidP="00AC0A15">
      <w:pPr>
        <w:spacing w:after="0"/>
        <w:ind w:left="720"/>
      </w:pPr>
    </w:p>
    <w:p w14:paraId="2DDDE3EF" w14:textId="2DB6E436" w:rsidR="007546D0" w:rsidRPr="007546D0" w:rsidRDefault="007546D0" w:rsidP="00AC0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Paso 1: Preparación del Entorno</w:t>
      </w:r>
    </w:p>
    <w:p w14:paraId="347E1560" w14:textId="77777777" w:rsidR="007546D0" w:rsidRPr="007546D0" w:rsidRDefault="007546D0" w:rsidP="007546D0">
      <w:pPr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 xml:space="preserve">Abre </w:t>
      </w:r>
      <w:r w:rsidRPr="007546D0">
        <w:rPr>
          <w:rFonts w:ascii="Courier New" w:hAnsi="Courier New" w:cs="Courier New"/>
          <w:b/>
          <w:bCs/>
          <w:sz w:val="20"/>
          <w:szCs w:val="20"/>
        </w:rPr>
        <w:t>PowerShell</w:t>
      </w:r>
      <w:r w:rsidRPr="007546D0">
        <w:rPr>
          <w:rFonts w:ascii="Courier New" w:hAnsi="Courier New" w:cs="Courier New"/>
          <w:sz w:val="20"/>
          <w:szCs w:val="20"/>
        </w:rPr>
        <w:t xml:space="preserve"> como </w:t>
      </w:r>
      <w:r w:rsidRPr="007546D0">
        <w:rPr>
          <w:rFonts w:ascii="Courier New" w:hAnsi="Courier New" w:cs="Courier New"/>
          <w:b/>
          <w:bCs/>
          <w:sz w:val="20"/>
          <w:szCs w:val="20"/>
        </w:rPr>
        <w:t>Administrador</w:t>
      </w:r>
      <w:r w:rsidRPr="007546D0">
        <w:rPr>
          <w:rFonts w:ascii="Courier New" w:hAnsi="Courier New" w:cs="Courier New"/>
          <w:sz w:val="20"/>
          <w:szCs w:val="20"/>
        </w:rPr>
        <w:t xml:space="preserve"> para tener los privilegios necesarios de gestión de usuarios y permisos.</w:t>
      </w:r>
    </w:p>
    <w:p w14:paraId="474CE375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1. Crear una carpeta de pruebas en la raíz de C:</w:t>
      </w:r>
    </w:p>
    <w:p w14:paraId="6BBEDFEF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New-Item -Path "C:\PruebaACL" -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ItemType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Directory</w:t>
      </w:r>
      <w:proofErr w:type="spellEnd"/>
    </w:p>
    <w:p w14:paraId="1DFF9180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2. Crear un archivo de texto dentro de esa carpeta</w:t>
      </w:r>
    </w:p>
    <w:p w14:paraId="3F6B822E" w14:textId="2382E637" w:rsidR="007546D0" w:rsidRDefault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Set-Content -Path "C:\PruebaACL\secreto.txt" -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Value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"Información confidencial de la empresa."</w:t>
      </w:r>
    </w:p>
    <w:p w14:paraId="2CAB70F3" w14:textId="77777777" w:rsidR="007546D0" w:rsidRDefault="007546D0" w:rsidP="007546D0">
      <w:pPr>
        <w:rPr>
          <w:rFonts w:ascii="Courier New" w:hAnsi="Courier New" w:cs="Courier New"/>
          <w:sz w:val="16"/>
          <w:szCs w:val="16"/>
        </w:rPr>
      </w:pPr>
    </w:p>
    <w:p w14:paraId="79D27D31" w14:textId="470298B8" w:rsidR="007546D0" w:rsidRPr="007546D0" w:rsidRDefault="007546D0" w:rsidP="00AC0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Paso 2: Crear un Usuario Local de Prueba</w:t>
      </w:r>
    </w:p>
    <w:p w14:paraId="1B19AB94" w14:textId="77777777" w:rsidR="007546D0" w:rsidRPr="007546D0" w:rsidRDefault="007546D0" w:rsidP="007546D0">
      <w:pPr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 xml:space="preserve">Para simular que un usuario externo o empleado intenta acceder al archivo, crearemos un usuario local temporal llamado </w:t>
      </w:r>
      <w:proofErr w:type="spellStart"/>
      <w:r w:rsidRPr="007546D0">
        <w:rPr>
          <w:rFonts w:ascii="Courier New" w:hAnsi="Courier New" w:cs="Courier New"/>
          <w:sz w:val="20"/>
          <w:szCs w:val="20"/>
        </w:rPr>
        <w:t>UsuarioPrueba</w:t>
      </w:r>
      <w:proofErr w:type="spellEnd"/>
      <w:r w:rsidRPr="007546D0">
        <w:rPr>
          <w:rFonts w:ascii="Courier New" w:hAnsi="Courier New" w:cs="Courier New"/>
          <w:sz w:val="20"/>
          <w:szCs w:val="20"/>
        </w:rPr>
        <w:t>.</w:t>
      </w:r>
    </w:p>
    <w:p w14:paraId="67F114C7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Crear el usuario (</w:t>
      </w:r>
      <w:proofErr w:type="gramStart"/>
      <w:r w:rsidRPr="007546D0">
        <w:rPr>
          <w:rFonts w:ascii="Courier New" w:hAnsi="Courier New" w:cs="Courier New"/>
          <w:sz w:val="16"/>
          <w:szCs w:val="16"/>
        </w:rPr>
        <w:t>reemplaza 'Password123!'</w:t>
      </w:r>
      <w:proofErr w:type="gramEnd"/>
      <w:r w:rsidRPr="007546D0">
        <w:rPr>
          <w:rFonts w:ascii="Courier New" w:hAnsi="Courier New" w:cs="Courier New"/>
          <w:sz w:val="16"/>
          <w:szCs w:val="16"/>
        </w:rPr>
        <w:t xml:space="preserve"> por una contraseña segura)</w:t>
      </w:r>
    </w:p>
    <w:p w14:paraId="7C662217" w14:textId="26B6FCF2" w:rsid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 xml:space="preserve">net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user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UsuarioPrueba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Password123!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add</w:t>
      </w:r>
      <w:proofErr w:type="spellEnd"/>
    </w:p>
    <w:p w14:paraId="4726ECDF" w14:textId="2B897362" w:rsidR="007546D0" w:rsidRDefault="00D244F6" w:rsidP="007546D0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NOTA: </w:t>
      </w:r>
      <w:proofErr w:type="spellStart"/>
      <w:r>
        <w:rPr>
          <w:rFonts w:ascii="Courier New" w:hAnsi="Courier New" w:cs="Courier New"/>
          <w:sz w:val="16"/>
          <w:szCs w:val="16"/>
        </w:rPr>
        <w:t>netplwiz</w:t>
      </w:r>
      <w:proofErr w:type="spellEnd"/>
    </w:p>
    <w:p w14:paraId="5C606307" w14:textId="49F159A6" w:rsidR="007546D0" w:rsidRPr="007546D0" w:rsidRDefault="007546D0" w:rsidP="00AC0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 xml:space="preserve">Paso 3: Consultar y Modificar las </w:t>
      </w:r>
      <w:proofErr w:type="spellStart"/>
      <w:r w:rsidRPr="007546D0">
        <w:rPr>
          <w:rFonts w:ascii="Courier New" w:hAnsi="Courier New" w:cs="Courier New"/>
          <w:b/>
          <w:bCs/>
          <w:sz w:val="20"/>
          <w:szCs w:val="20"/>
        </w:rPr>
        <w:t>ACLs</w:t>
      </w:r>
      <w:proofErr w:type="spellEnd"/>
      <w:r w:rsidRPr="007546D0">
        <w:rPr>
          <w:rFonts w:ascii="Courier New" w:hAnsi="Courier New" w:cs="Courier New"/>
          <w:b/>
          <w:bCs/>
          <w:sz w:val="20"/>
          <w:szCs w:val="20"/>
        </w:rPr>
        <w:t xml:space="preserve"> con </w:t>
      </w:r>
      <w:proofErr w:type="spellStart"/>
      <w:r w:rsidRPr="007546D0">
        <w:rPr>
          <w:rFonts w:ascii="Courier New" w:hAnsi="Courier New" w:cs="Courier New"/>
          <w:b/>
          <w:bCs/>
          <w:sz w:val="20"/>
          <w:szCs w:val="20"/>
        </w:rPr>
        <w:t>icacls</w:t>
      </w:r>
      <w:proofErr w:type="spellEnd"/>
    </w:p>
    <w:p w14:paraId="78C3FB93" w14:textId="77777777" w:rsidR="007546D0" w:rsidRPr="007546D0" w:rsidRDefault="007546D0" w:rsidP="007546D0">
      <w:pPr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 xml:space="preserve">El comando por excelencia para gestionar </w:t>
      </w:r>
      <w:proofErr w:type="spellStart"/>
      <w:r w:rsidRPr="007546D0">
        <w:rPr>
          <w:rFonts w:ascii="Courier New" w:hAnsi="Courier New" w:cs="Courier New"/>
          <w:sz w:val="20"/>
          <w:szCs w:val="20"/>
        </w:rPr>
        <w:t>ACLs</w:t>
      </w:r>
      <w:proofErr w:type="spellEnd"/>
      <w:r w:rsidRPr="007546D0">
        <w:rPr>
          <w:rFonts w:ascii="Courier New" w:hAnsi="Courier New" w:cs="Courier New"/>
          <w:sz w:val="20"/>
          <w:szCs w:val="20"/>
        </w:rPr>
        <w:t xml:space="preserve"> desde la línea de comandos en Windows es </w:t>
      </w:r>
      <w:proofErr w:type="spellStart"/>
      <w:r w:rsidRPr="007546D0">
        <w:rPr>
          <w:rFonts w:ascii="Courier New" w:hAnsi="Courier New" w:cs="Courier New"/>
          <w:b/>
          <w:bCs/>
          <w:sz w:val="20"/>
          <w:szCs w:val="20"/>
        </w:rPr>
        <w:t>icacls</w:t>
      </w:r>
      <w:proofErr w:type="spellEnd"/>
      <w:r w:rsidRPr="007546D0">
        <w:rPr>
          <w:rFonts w:ascii="Courier New" w:hAnsi="Courier New" w:cs="Courier New"/>
          <w:sz w:val="20"/>
          <w:szCs w:val="20"/>
        </w:rPr>
        <w:t>.</w:t>
      </w:r>
    </w:p>
    <w:p w14:paraId="11973629" w14:textId="77777777" w:rsidR="007546D0" w:rsidRDefault="007546D0" w:rsidP="007546D0">
      <w:pP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A. Ver los permisos actuales del archivo</w:t>
      </w:r>
    </w:p>
    <w:p w14:paraId="62BE25B4" w14:textId="521D2656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C:\PruebaACL\secreto.txt</w:t>
      </w:r>
    </w:p>
    <w:p w14:paraId="08FBE48F" w14:textId="0B2C5811" w:rsidR="007546D0" w:rsidRPr="007546D0" w:rsidRDefault="007546D0" w:rsidP="007546D0">
      <w:pPr>
        <w:rPr>
          <w:rFonts w:ascii="Courier New" w:hAnsi="Courier New" w:cs="Courier New"/>
          <w:i/>
          <w:iCs/>
          <w:sz w:val="16"/>
          <w:szCs w:val="16"/>
        </w:rPr>
      </w:pPr>
      <w:r w:rsidRPr="007546D0">
        <w:rPr>
          <w:rFonts w:ascii="Courier New" w:hAnsi="Courier New" w:cs="Courier New"/>
          <w:i/>
          <w:iCs/>
          <w:sz w:val="16"/>
          <w:szCs w:val="16"/>
        </w:rPr>
        <w:t>Verás que el usuario recién creado (o el grupo Usuarios) probablemente tenga permisos de lectura heredados.</w:t>
      </w:r>
    </w:p>
    <w:p w14:paraId="5ABFE34F" w14:textId="77777777" w:rsidR="007546D0" w:rsidRPr="007546D0" w:rsidRDefault="007546D0" w:rsidP="007546D0">
      <w:pP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B. Bloquear la herencia y eliminar permisos anteriores</w:t>
      </w:r>
    </w:p>
    <w:p w14:paraId="0E803494" w14:textId="77777777" w:rsidR="007546D0" w:rsidRDefault="007546D0" w:rsidP="007546D0">
      <w:pPr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>Para evitar que el usuario tenga acceso por pertenecer a grupos generales, podemos romper la herencia:</w:t>
      </w:r>
    </w:p>
    <w:p w14:paraId="2C8E99C8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/</w:t>
      </w:r>
      <w:proofErr w:type="spellStart"/>
      <w:proofErr w:type="gramStart"/>
      <w:r w:rsidRPr="007546D0">
        <w:rPr>
          <w:rFonts w:ascii="Courier New" w:hAnsi="Courier New" w:cs="Courier New"/>
          <w:sz w:val="16"/>
          <w:szCs w:val="16"/>
        </w:rPr>
        <w:t>inheritance:d</w:t>
      </w:r>
      <w:proofErr w:type="spellEnd"/>
      <w:proofErr w:type="gramEnd"/>
      <w:r w:rsidRPr="007546D0">
        <w:rPr>
          <w:rFonts w:ascii="Courier New" w:hAnsi="Courier New" w:cs="Courier New"/>
          <w:sz w:val="16"/>
          <w:szCs w:val="16"/>
        </w:rPr>
        <w:t xml:space="preserve"> -&gt; Deshabilita la herencia copiando los permisos actuales</w:t>
      </w:r>
    </w:p>
    <w:p w14:paraId="75AE69AA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C:\PruebaACL\secreto.txt /</w:t>
      </w:r>
      <w:proofErr w:type="spellStart"/>
      <w:proofErr w:type="gramStart"/>
      <w:r w:rsidRPr="007546D0">
        <w:rPr>
          <w:rFonts w:ascii="Courier New" w:hAnsi="Courier New" w:cs="Courier New"/>
          <w:sz w:val="16"/>
          <w:szCs w:val="16"/>
        </w:rPr>
        <w:t>inheritance:d</w:t>
      </w:r>
      <w:proofErr w:type="spellEnd"/>
      <w:proofErr w:type="gramEnd"/>
    </w:p>
    <w:p w14:paraId="3F18A10F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</w:p>
    <w:p w14:paraId="2EE7917F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remove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-&gt; Elimina el acceso del grupo de usuarios generales (opcional según el caso)</w:t>
      </w:r>
    </w:p>
    <w:p w14:paraId="6C2C90B8" w14:textId="04C56ED6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C:\PruebaACL\secreto.txt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remove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"Usuarios"</w:t>
      </w:r>
    </w:p>
    <w:p w14:paraId="449C1E63" w14:textId="77777777" w:rsidR="007546D0" w:rsidRPr="007546D0" w:rsidRDefault="007546D0" w:rsidP="007546D0">
      <w:pP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C. Otorgar un permiso específico (</w:t>
      </w:r>
      <w:proofErr w:type="spellStart"/>
      <w:r w:rsidRPr="007546D0">
        <w:rPr>
          <w:rFonts w:ascii="Courier New" w:hAnsi="Courier New" w:cs="Courier New"/>
          <w:b/>
          <w:bCs/>
          <w:sz w:val="20"/>
          <w:szCs w:val="20"/>
        </w:rPr>
        <w:t>Ej</w:t>
      </w:r>
      <w:proofErr w:type="spellEnd"/>
      <w:r w:rsidRPr="007546D0">
        <w:rPr>
          <w:rFonts w:ascii="Courier New" w:hAnsi="Courier New" w:cs="Courier New"/>
          <w:b/>
          <w:bCs/>
          <w:sz w:val="20"/>
          <w:szCs w:val="20"/>
        </w:rPr>
        <w:t>: Solo Lectura / R)</w:t>
      </w:r>
    </w:p>
    <w:p w14:paraId="34469954" w14:textId="77777777" w:rsidR="007546D0" w:rsidRPr="007546D0" w:rsidRDefault="007546D0" w:rsidP="007546D0">
      <w:pPr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 xml:space="preserve">Vamos a permitir que </w:t>
      </w:r>
      <w:proofErr w:type="spellStart"/>
      <w:r w:rsidRPr="007546D0">
        <w:rPr>
          <w:rFonts w:ascii="Courier New" w:hAnsi="Courier New" w:cs="Courier New"/>
          <w:sz w:val="20"/>
          <w:szCs w:val="20"/>
        </w:rPr>
        <w:t>UsuarioPrueba</w:t>
      </w:r>
      <w:proofErr w:type="spellEnd"/>
      <w:r w:rsidRPr="007546D0">
        <w:rPr>
          <w:rFonts w:ascii="Courier New" w:hAnsi="Courier New" w:cs="Courier New"/>
          <w:sz w:val="20"/>
          <w:szCs w:val="20"/>
        </w:rPr>
        <w:t xml:space="preserve"> solo pueda leer el archivo, pero no modificarlo.</w:t>
      </w:r>
    </w:p>
    <w:p w14:paraId="231401B5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grant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[Usuario</w:t>
      </w:r>
      <w:proofErr w:type="gramStart"/>
      <w:r w:rsidRPr="007546D0">
        <w:rPr>
          <w:rFonts w:ascii="Courier New" w:hAnsi="Courier New" w:cs="Courier New"/>
          <w:sz w:val="16"/>
          <w:szCs w:val="16"/>
        </w:rPr>
        <w:t>]:[</w:t>
      </w:r>
      <w:proofErr w:type="gramEnd"/>
      <w:r w:rsidRPr="007546D0">
        <w:rPr>
          <w:rFonts w:ascii="Courier New" w:hAnsi="Courier New" w:cs="Courier New"/>
          <w:sz w:val="16"/>
          <w:szCs w:val="16"/>
        </w:rPr>
        <w:t>Permiso]</w:t>
      </w:r>
    </w:p>
    <w:p w14:paraId="12B06EDD" w14:textId="5192339A" w:rsid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C:\PruebaACL\secreto.txt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grant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proofErr w:type="gramStart"/>
      <w:r w:rsidRPr="007546D0">
        <w:rPr>
          <w:rFonts w:ascii="Courier New" w:hAnsi="Courier New" w:cs="Courier New"/>
          <w:sz w:val="16"/>
          <w:szCs w:val="16"/>
        </w:rPr>
        <w:t>UsuarioPrueba:R</w:t>
      </w:r>
      <w:proofErr w:type="spellEnd"/>
      <w:proofErr w:type="gramEnd"/>
    </w:p>
    <w:p w14:paraId="5F94D2E6" w14:textId="6D0983F0" w:rsidR="007546D0" w:rsidRDefault="007546D0" w:rsidP="007546D0">
      <w:pPr>
        <w:tabs>
          <w:tab w:val="left" w:pos="3640"/>
        </w:tabs>
        <w:rPr>
          <w:rFonts w:ascii="Courier New" w:hAnsi="Courier New" w:cs="Courier New"/>
          <w:i/>
          <w:iCs/>
          <w:sz w:val="16"/>
          <w:szCs w:val="16"/>
        </w:rPr>
      </w:pPr>
      <w:r w:rsidRPr="007546D0">
        <w:rPr>
          <w:rFonts w:ascii="Courier New" w:hAnsi="Courier New" w:cs="Courier New"/>
          <w:i/>
          <w:iCs/>
          <w:sz w:val="16"/>
          <w:szCs w:val="16"/>
        </w:rPr>
        <w:t>(Otros permisos comunes: F = Control Total, M = Modificar, W = Escritura).</w:t>
      </w:r>
    </w:p>
    <w:p w14:paraId="3D85C844" w14:textId="383DD549" w:rsidR="007546D0" w:rsidRPr="007546D0" w:rsidRDefault="007546D0" w:rsidP="00AC0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Paso 4: Probar el Comportamiento de la ACL</w:t>
      </w:r>
    </w:p>
    <w:p w14:paraId="50609E03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>Para comprobar que los permisos funcionan correctamente, puedes cambiar de contexto de usuario o evaluar los accesos:</w:t>
      </w:r>
    </w:p>
    <w:p w14:paraId="259AB39B" w14:textId="77777777" w:rsidR="007546D0" w:rsidRPr="00D244F6" w:rsidRDefault="007546D0" w:rsidP="007546D0">
      <w:pPr>
        <w:numPr>
          <w:ilvl w:val="0"/>
          <w:numId w:val="2"/>
        </w:numPr>
        <w:tabs>
          <w:tab w:val="left" w:pos="3640"/>
        </w:tabs>
        <w:rPr>
          <w:rFonts w:ascii="Courier New" w:hAnsi="Courier New" w:cs="Courier New"/>
          <w:sz w:val="18"/>
          <w:szCs w:val="18"/>
        </w:rPr>
      </w:pPr>
      <w:r w:rsidRPr="00D244F6">
        <w:rPr>
          <w:rFonts w:ascii="Courier New" w:hAnsi="Courier New" w:cs="Courier New"/>
          <w:b/>
          <w:bCs/>
          <w:sz w:val="18"/>
          <w:szCs w:val="18"/>
        </w:rPr>
        <w:t>Prueba de lectura:</w:t>
      </w:r>
      <w:r w:rsidRPr="00D244F6">
        <w:rPr>
          <w:rFonts w:ascii="Courier New" w:hAnsi="Courier New" w:cs="Courier New"/>
          <w:sz w:val="18"/>
          <w:szCs w:val="18"/>
        </w:rPr>
        <w:t xml:space="preserve"> Si inicias sesión como </w:t>
      </w:r>
      <w:proofErr w:type="spellStart"/>
      <w:r w:rsidRPr="00D244F6">
        <w:rPr>
          <w:rFonts w:ascii="Courier New" w:hAnsi="Courier New" w:cs="Courier New"/>
          <w:sz w:val="18"/>
          <w:szCs w:val="18"/>
        </w:rPr>
        <w:t>UsuarioPrueba</w:t>
      </w:r>
      <w:proofErr w:type="spellEnd"/>
      <w:r w:rsidRPr="00D244F6">
        <w:rPr>
          <w:rFonts w:ascii="Courier New" w:hAnsi="Courier New" w:cs="Courier New"/>
          <w:sz w:val="18"/>
          <w:szCs w:val="18"/>
        </w:rPr>
        <w:t xml:space="preserve"> (o ejecutas un proceso con sus credenciales), podrás abrir y leer C:\PruebaACL\secreto.txt.</w:t>
      </w:r>
    </w:p>
    <w:p w14:paraId="3AE904F8" w14:textId="77777777" w:rsidR="007546D0" w:rsidRPr="00D244F6" w:rsidRDefault="007546D0" w:rsidP="007546D0">
      <w:pPr>
        <w:numPr>
          <w:ilvl w:val="0"/>
          <w:numId w:val="2"/>
        </w:numPr>
        <w:tabs>
          <w:tab w:val="left" w:pos="3640"/>
        </w:tabs>
        <w:rPr>
          <w:rFonts w:ascii="Courier New" w:hAnsi="Courier New" w:cs="Courier New"/>
          <w:sz w:val="18"/>
          <w:szCs w:val="18"/>
        </w:rPr>
      </w:pPr>
      <w:r w:rsidRPr="00D244F6">
        <w:rPr>
          <w:rFonts w:ascii="Courier New" w:hAnsi="Courier New" w:cs="Courier New"/>
          <w:b/>
          <w:bCs/>
          <w:sz w:val="18"/>
          <w:szCs w:val="18"/>
        </w:rPr>
        <w:t>Prueba de escritura/modificación:</w:t>
      </w:r>
      <w:r w:rsidRPr="00D244F6">
        <w:rPr>
          <w:rFonts w:ascii="Courier New" w:hAnsi="Courier New" w:cs="Courier New"/>
          <w:sz w:val="18"/>
          <w:szCs w:val="18"/>
        </w:rPr>
        <w:t xml:space="preserve"> Si intentas sobrescribir o guardar cambios en ese archivo con el usuario </w:t>
      </w:r>
      <w:proofErr w:type="spellStart"/>
      <w:r w:rsidRPr="00D244F6">
        <w:rPr>
          <w:rFonts w:ascii="Courier New" w:hAnsi="Courier New" w:cs="Courier New"/>
          <w:sz w:val="18"/>
          <w:szCs w:val="18"/>
        </w:rPr>
        <w:t>UsuarioPrueba</w:t>
      </w:r>
      <w:proofErr w:type="spellEnd"/>
      <w:r w:rsidRPr="00D244F6">
        <w:rPr>
          <w:rFonts w:ascii="Courier New" w:hAnsi="Courier New" w:cs="Courier New"/>
          <w:sz w:val="18"/>
          <w:szCs w:val="18"/>
        </w:rPr>
        <w:t xml:space="preserve">, el sistema operativo denegará el acceso con un error de </w:t>
      </w:r>
      <w:r w:rsidRPr="00D244F6">
        <w:rPr>
          <w:rFonts w:ascii="Courier New" w:hAnsi="Courier New" w:cs="Courier New"/>
          <w:b/>
          <w:bCs/>
          <w:sz w:val="18"/>
          <w:szCs w:val="18"/>
        </w:rPr>
        <w:t>"Acceso denegado"</w:t>
      </w:r>
      <w:r w:rsidRPr="00D244F6">
        <w:rPr>
          <w:rFonts w:ascii="Courier New" w:hAnsi="Courier New" w:cs="Courier New"/>
          <w:sz w:val="18"/>
          <w:szCs w:val="18"/>
        </w:rPr>
        <w:t>.</w:t>
      </w:r>
    </w:p>
    <w:p w14:paraId="0FF3E158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 xml:space="preserve">Usando </w:t>
      </w:r>
      <w:r w:rsidRPr="00D244F6">
        <w:rPr>
          <w:rFonts w:ascii="Courier New" w:hAnsi="Courier New" w:cs="Courier New"/>
          <w:b/>
          <w:bCs/>
          <w:i/>
          <w:iCs/>
          <w:sz w:val="20"/>
          <w:szCs w:val="20"/>
        </w:rPr>
        <w:t>runas</w:t>
      </w:r>
      <w:r w:rsidRPr="007546D0">
        <w:rPr>
          <w:rFonts w:ascii="Courier New" w:hAnsi="Courier New" w:cs="Courier New"/>
          <w:b/>
          <w:bCs/>
          <w:sz w:val="20"/>
          <w:szCs w:val="20"/>
        </w:rPr>
        <w:t xml:space="preserve"> desde la línea de comandos (CMD o PowerShell)</w:t>
      </w:r>
    </w:p>
    <w:p w14:paraId="1A18B80D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>El comando nativo runas permite ejecutar cualquier programa o consola con los privilegios de otra cuenta de usuario.</w:t>
      </w:r>
    </w:p>
    <w:p w14:paraId="1C0EAC2A" w14:textId="60081FC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runas /</w:t>
      </w:r>
      <w:proofErr w:type="spellStart"/>
      <w:proofErr w:type="gramStart"/>
      <w:r w:rsidRPr="007546D0">
        <w:rPr>
          <w:rFonts w:ascii="Courier New" w:hAnsi="Courier New" w:cs="Courier New"/>
          <w:sz w:val="16"/>
          <w:szCs w:val="16"/>
        </w:rPr>
        <w:t>user:UsuarioPrueba</w:t>
      </w:r>
      <w:proofErr w:type="spellEnd"/>
      <w:proofErr w:type="gramEnd"/>
      <w:r w:rsidRPr="007546D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cmd</w:t>
      </w:r>
      <w:proofErr w:type="spellEnd"/>
    </w:p>
    <w:p w14:paraId="3BCD9B4B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Probando el acceso desde esa nueva ventana:</w:t>
      </w:r>
    </w:p>
    <w:p w14:paraId="59CB5347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>Una vez dentro de la consola del usuario de prueba, puedes intentar leer o modificar el archivo:</w:t>
      </w:r>
    </w:p>
    <w:p w14:paraId="1416192B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gramStart"/>
      <w:r w:rsidRPr="007546D0">
        <w:rPr>
          <w:rFonts w:ascii="Courier New" w:hAnsi="Courier New" w:cs="Courier New"/>
          <w:sz w:val="16"/>
          <w:szCs w:val="16"/>
        </w:rPr>
        <w:t>::</w:t>
      </w:r>
      <w:proofErr w:type="gramEnd"/>
      <w:r w:rsidRPr="007546D0">
        <w:rPr>
          <w:rFonts w:ascii="Courier New" w:hAnsi="Courier New" w:cs="Courier New"/>
          <w:sz w:val="16"/>
          <w:szCs w:val="16"/>
        </w:rPr>
        <w:t xml:space="preserve"> 1. Intentar leer el archivo (Debería mostrar el contenido si tiene permiso R o RX)</w:t>
      </w:r>
    </w:p>
    <w:p w14:paraId="2ED03BD2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type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C:\PruebaACL\secreto.txt</w:t>
      </w:r>
    </w:p>
    <w:p w14:paraId="0593BFC9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</w:p>
    <w:p w14:paraId="103122FE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gramStart"/>
      <w:r w:rsidRPr="007546D0">
        <w:rPr>
          <w:rFonts w:ascii="Courier New" w:hAnsi="Courier New" w:cs="Courier New"/>
          <w:sz w:val="16"/>
          <w:szCs w:val="16"/>
        </w:rPr>
        <w:t>::</w:t>
      </w:r>
      <w:proofErr w:type="gramEnd"/>
      <w:r w:rsidRPr="007546D0">
        <w:rPr>
          <w:rFonts w:ascii="Courier New" w:hAnsi="Courier New" w:cs="Courier New"/>
          <w:sz w:val="16"/>
          <w:szCs w:val="16"/>
        </w:rPr>
        <w:t xml:space="preserve"> 2. Intentar modificar o sobrescribir el archivo (Debería dar error de "Acceso denegado")</w:t>
      </w:r>
    </w:p>
    <w:p w14:paraId="72CE7545" w14:textId="48181AC0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echo "Hackeo" &gt; C:\PruebaACL\secreto.txt</w:t>
      </w:r>
    </w:p>
    <w:p w14:paraId="39846581" w14:textId="33EFE0F3" w:rsidR="007546D0" w:rsidRPr="007546D0" w:rsidRDefault="007546D0" w:rsidP="00AC0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urier New" w:hAnsi="Courier New" w:cs="Courier New"/>
          <w:b/>
          <w:bCs/>
          <w:sz w:val="20"/>
          <w:szCs w:val="20"/>
        </w:rPr>
      </w:pPr>
      <w:r w:rsidRPr="007546D0">
        <w:rPr>
          <w:rFonts w:ascii="Courier New" w:hAnsi="Courier New" w:cs="Courier New"/>
          <w:b/>
          <w:bCs/>
          <w:sz w:val="20"/>
          <w:szCs w:val="20"/>
        </w:rPr>
        <w:t>Paso 5: Limpieza del Entorno (Opcional)</w:t>
      </w:r>
    </w:p>
    <w:p w14:paraId="2736E759" w14:textId="77777777" w:rsidR="007546D0" w:rsidRPr="007546D0" w:rsidRDefault="007546D0" w:rsidP="007546D0">
      <w:pPr>
        <w:tabs>
          <w:tab w:val="left" w:pos="3640"/>
        </w:tabs>
        <w:rPr>
          <w:rFonts w:ascii="Courier New" w:hAnsi="Courier New" w:cs="Courier New"/>
          <w:sz w:val="20"/>
          <w:szCs w:val="20"/>
        </w:rPr>
      </w:pPr>
      <w:r w:rsidRPr="007546D0">
        <w:rPr>
          <w:rFonts w:ascii="Courier New" w:hAnsi="Courier New" w:cs="Courier New"/>
          <w:sz w:val="20"/>
          <w:szCs w:val="20"/>
        </w:rPr>
        <w:t>Una vez que termines tus pruebas, puedes limpiar el usuario y la carpeta creada:</w:t>
      </w:r>
    </w:p>
    <w:p w14:paraId="3965329A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Eliminar el archivo y la carpeta</w:t>
      </w:r>
    </w:p>
    <w:p w14:paraId="7A5319CE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proofErr w:type="spellStart"/>
      <w:r w:rsidRPr="007546D0">
        <w:rPr>
          <w:rFonts w:ascii="Courier New" w:hAnsi="Courier New" w:cs="Courier New"/>
          <w:sz w:val="16"/>
          <w:szCs w:val="16"/>
        </w:rPr>
        <w:t>Remove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>-Item -Path "C:\PruebaACL" -Recurse -Force</w:t>
      </w:r>
    </w:p>
    <w:p w14:paraId="0705C9D1" w14:textId="77777777" w:rsidR="007546D0" w:rsidRP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># Eliminar el usuario de prueba</w:t>
      </w:r>
    </w:p>
    <w:p w14:paraId="417B88E8" w14:textId="041C0FE0" w:rsidR="007546D0" w:rsidRDefault="007546D0" w:rsidP="007546D0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 xml:space="preserve">net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user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UsuarioPrueba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/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delete</w:t>
      </w:r>
      <w:proofErr w:type="spellEnd"/>
    </w:p>
    <w:p w14:paraId="2E3C2D43" w14:textId="77777777" w:rsidR="007546D0" w:rsidRDefault="007546D0" w:rsidP="007546D0">
      <w:pPr>
        <w:rPr>
          <w:rFonts w:ascii="Courier New" w:hAnsi="Courier New" w:cs="Courier New"/>
          <w:sz w:val="16"/>
          <w:szCs w:val="16"/>
        </w:rPr>
      </w:pPr>
    </w:p>
    <w:p w14:paraId="1AB1199E" w14:textId="77777777" w:rsidR="00AC0A15" w:rsidRDefault="00AC0A15" w:rsidP="007546D0">
      <w:pPr>
        <w:rPr>
          <w:rFonts w:ascii="Courier New" w:hAnsi="Courier New" w:cs="Courier New"/>
          <w:sz w:val="16"/>
          <w:szCs w:val="16"/>
        </w:rPr>
      </w:pPr>
    </w:p>
    <w:p w14:paraId="0C1789B2" w14:textId="77777777" w:rsidR="00D244F6" w:rsidRDefault="00D244F6" w:rsidP="007546D0">
      <w:pPr>
        <w:rPr>
          <w:rFonts w:ascii="Courier New" w:hAnsi="Courier New" w:cs="Courier New"/>
          <w:sz w:val="16"/>
          <w:szCs w:val="16"/>
        </w:rPr>
      </w:pPr>
    </w:p>
    <w:p w14:paraId="6C5AB37D" w14:textId="3B0CAE31" w:rsidR="007546D0" w:rsidRPr="00AC0A15" w:rsidRDefault="007546D0" w:rsidP="00AC0A15">
      <w:pPr>
        <w:tabs>
          <w:tab w:val="left" w:pos="3640"/>
        </w:tabs>
        <w:rPr>
          <w:rFonts w:ascii="Courier New" w:hAnsi="Courier New" w:cs="Courier New"/>
          <w:b/>
          <w:bCs/>
          <w:sz w:val="20"/>
          <w:szCs w:val="20"/>
        </w:rPr>
      </w:pPr>
      <w:r w:rsidRPr="00AC0A15">
        <w:rPr>
          <w:rFonts w:ascii="Courier New" w:hAnsi="Courier New" w:cs="Courier New"/>
          <w:b/>
          <w:bCs/>
          <w:sz w:val="20"/>
          <w:szCs w:val="20"/>
        </w:rPr>
        <w:lastRenderedPageBreak/>
        <w:t>Consejo Pro</w:t>
      </w:r>
    </w:p>
    <w:p w14:paraId="6EA4C3A9" w14:textId="03073A11" w:rsidR="007546D0" w:rsidRPr="007546D0" w:rsidRDefault="007546D0" w:rsidP="007546D0">
      <w:pPr>
        <w:rPr>
          <w:rFonts w:ascii="Courier New" w:hAnsi="Courier New" w:cs="Courier New"/>
          <w:sz w:val="16"/>
          <w:szCs w:val="16"/>
        </w:rPr>
      </w:pPr>
      <w:r w:rsidRPr="007546D0">
        <w:rPr>
          <w:rFonts w:ascii="Courier New" w:hAnsi="Courier New" w:cs="Courier New"/>
          <w:sz w:val="16"/>
          <w:szCs w:val="16"/>
        </w:rPr>
        <w:t xml:space="preserve">También puedes gestionar esto de forma visual haciendo clic derecho sobre el archivo </w:t>
      </w:r>
      <m:oMath>
        <m:r>
          <w:rPr>
            <w:rFonts w:ascii="Cambria Math" w:hAnsi="Cambria Math" w:cs="Courier New"/>
            <w:sz w:val="16"/>
            <w:szCs w:val="16"/>
          </w:rPr>
          <m:t>→</m:t>
        </m:r>
      </m:oMath>
      <w:r w:rsidRPr="007546D0">
        <w:rPr>
          <w:rFonts w:ascii="Courier New" w:hAnsi="Courier New" w:cs="Courier New"/>
          <w:sz w:val="16"/>
          <w:szCs w:val="16"/>
        </w:rPr>
        <w:t xml:space="preserve"> </w:t>
      </w:r>
      <w:r w:rsidRPr="007546D0">
        <w:rPr>
          <w:rFonts w:ascii="Courier New" w:hAnsi="Courier New" w:cs="Courier New"/>
          <w:b/>
          <w:bCs/>
          <w:sz w:val="16"/>
          <w:szCs w:val="16"/>
        </w:rPr>
        <w:t>Propiedades</w:t>
      </w:r>
      <w:r w:rsidRPr="007546D0">
        <w:rPr>
          <w:rFonts w:ascii="Courier New" w:hAnsi="Courier New" w:cs="Courier New"/>
          <w:sz w:val="16"/>
          <w:szCs w:val="16"/>
        </w:rPr>
        <w:t xml:space="preserve"> </w:t>
      </w:r>
      <m:oMath>
        <m:r>
          <w:rPr>
            <w:rFonts w:ascii="Cambria Math" w:hAnsi="Cambria Math" w:cs="Courier New"/>
            <w:sz w:val="16"/>
            <w:szCs w:val="16"/>
          </w:rPr>
          <m:t>→</m:t>
        </m:r>
      </m:oMath>
      <w:r w:rsidRPr="007546D0">
        <w:rPr>
          <w:rFonts w:ascii="Courier New" w:hAnsi="Courier New" w:cs="Courier New"/>
          <w:sz w:val="16"/>
          <w:szCs w:val="16"/>
        </w:rPr>
        <w:t xml:space="preserve"> pestaña </w:t>
      </w:r>
      <w:r w:rsidRPr="007546D0">
        <w:rPr>
          <w:rFonts w:ascii="Courier New" w:hAnsi="Courier New" w:cs="Courier New"/>
          <w:b/>
          <w:bCs/>
          <w:sz w:val="16"/>
          <w:szCs w:val="16"/>
        </w:rPr>
        <w:t>Seguridad</w:t>
      </w:r>
      <w:r w:rsidRPr="007546D0">
        <w:rPr>
          <w:rFonts w:ascii="Courier New" w:hAnsi="Courier New" w:cs="Courier New"/>
          <w:sz w:val="16"/>
          <w:szCs w:val="16"/>
        </w:rPr>
        <w:t xml:space="preserve"> </w:t>
      </w:r>
      <m:oMath>
        <m:r>
          <w:rPr>
            <w:rFonts w:ascii="Cambria Math" w:hAnsi="Cambria Math" w:cs="Courier New"/>
            <w:sz w:val="16"/>
            <w:szCs w:val="16"/>
          </w:rPr>
          <m:t>→</m:t>
        </m:r>
      </m:oMath>
      <w:r w:rsidRPr="007546D0">
        <w:rPr>
          <w:rFonts w:ascii="Courier New" w:hAnsi="Courier New" w:cs="Courier New"/>
          <w:sz w:val="16"/>
          <w:szCs w:val="16"/>
        </w:rPr>
        <w:t xml:space="preserve"> botón </w:t>
      </w:r>
      <w:r w:rsidRPr="007546D0">
        <w:rPr>
          <w:rFonts w:ascii="Courier New" w:hAnsi="Courier New" w:cs="Courier New"/>
          <w:b/>
          <w:bCs/>
          <w:sz w:val="16"/>
          <w:szCs w:val="16"/>
        </w:rPr>
        <w:t>Opciones avanzadas</w:t>
      </w:r>
      <w:r w:rsidRPr="007546D0">
        <w:rPr>
          <w:rFonts w:ascii="Courier New" w:hAnsi="Courier New" w:cs="Courier New"/>
          <w:sz w:val="16"/>
          <w:szCs w:val="16"/>
        </w:rPr>
        <w:t xml:space="preserve">. Ahí verás exactamente la misma estructura de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(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Discretionary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 xml:space="preserve"> Access Control List) que modificamos con </w:t>
      </w:r>
      <w:proofErr w:type="spellStart"/>
      <w:r w:rsidRPr="007546D0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7546D0">
        <w:rPr>
          <w:rFonts w:ascii="Courier New" w:hAnsi="Courier New" w:cs="Courier New"/>
          <w:sz w:val="16"/>
          <w:szCs w:val="16"/>
        </w:rPr>
        <w:t>.</w:t>
      </w:r>
    </w:p>
    <w:p w14:paraId="433658C9" w14:textId="77777777" w:rsidR="00AC0A15" w:rsidRPr="00AC0A15" w:rsidRDefault="00AC0A15" w:rsidP="00AC0A15">
      <w:pPr>
        <w:rPr>
          <w:rFonts w:ascii="Courier New" w:hAnsi="Courier New" w:cs="Courier New"/>
          <w:b/>
          <w:bCs/>
          <w:sz w:val="16"/>
          <w:szCs w:val="16"/>
        </w:rPr>
      </w:pPr>
      <w:r w:rsidRPr="00AC0A15">
        <w:rPr>
          <w:rFonts w:ascii="Courier New" w:hAnsi="Courier New" w:cs="Courier New"/>
          <w:b/>
          <w:bCs/>
          <w:sz w:val="16"/>
          <w:szCs w:val="16"/>
        </w:rPr>
        <w:t>Ejemplo Práctico de Lectura</w:t>
      </w:r>
    </w:p>
    <w:p w14:paraId="16F8DF67" w14:textId="77777777" w:rsidR="00AC0A15" w:rsidRPr="00AC0A15" w:rsidRDefault="00AC0A15" w:rsidP="00AC0A15">
      <w:pPr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Si ejecutas </w:t>
      </w:r>
      <w:proofErr w:type="spellStart"/>
      <w:r w:rsidRPr="00AC0A15">
        <w:rPr>
          <w:rFonts w:ascii="Courier New" w:hAnsi="Courier New" w:cs="Courier New"/>
          <w:sz w:val="16"/>
          <w:szCs w:val="16"/>
        </w:rPr>
        <w:t>icacls</w:t>
      </w:r>
      <w:proofErr w:type="spellEnd"/>
      <w:r w:rsidRPr="00AC0A15">
        <w:rPr>
          <w:rFonts w:ascii="Courier New" w:hAnsi="Courier New" w:cs="Courier New"/>
          <w:sz w:val="16"/>
          <w:szCs w:val="16"/>
        </w:rPr>
        <w:t xml:space="preserve"> en una carpeta o archivo y ves lo siguiente:</w:t>
      </w:r>
    </w:p>
    <w:p w14:paraId="5D4AA37E" w14:textId="77777777" w:rsidR="00AC0A15" w:rsidRPr="00AC0A15" w:rsidRDefault="00AC0A15" w:rsidP="00AC0A15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>C:\Carpeta\archivo.txt</w:t>
      </w:r>
    </w:p>
    <w:p w14:paraId="136F12C3" w14:textId="77777777" w:rsidR="00AC0A15" w:rsidRPr="00AC0A15" w:rsidRDefault="00AC0A15" w:rsidP="00AC0A15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    NT AUTHORITY\SYSTEM:(</w:t>
      </w:r>
      <w:proofErr w:type="gramStart"/>
      <w:r w:rsidRPr="00AC0A15">
        <w:rPr>
          <w:rFonts w:ascii="Courier New" w:hAnsi="Courier New" w:cs="Courier New"/>
          <w:sz w:val="16"/>
          <w:szCs w:val="16"/>
        </w:rPr>
        <w:t>I)(</w:t>
      </w:r>
      <w:proofErr w:type="gramEnd"/>
      <w:r w:rsidRPr="00AC0A15">
        <w:rPr>
          <w:rFonts w:ascii="Courier New" w:hAnsi="Courier New" w:cs="Courier New"/>
          <w:sz w:val="16"/>
          <w:szCs w:val="16"/>
        </w:rPr>
        <w:t>F)</w:t>
      </w:r>
    </w:p>
    <w:p w14:paraId="272F823B" w14:textId="77777777" w:rsidR="00AC0A15" w:rsidRPr="00AC0A15" w:rsidRDefault="00AC0A15" w:rsidP="00AC0A15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    BUILTIN\Administradores:(</w:t>
      </w:r>
      <w:proofErr w:type="gramStart"/>
      <w:r w:rsidRPr="00AC0A15">
        <w:rPr>
          <w:rFonts w:ascii="Courier New" w:hAnsi="Courier New" w:cs="Courier New"/>
          <w:sz w:val="16"/>
          <w:szCs w:val="16"/>
        </w:rPr>
        <w:t>I)(</w:t>
      </w:r>
      <w:proofErr w:type="gramEnd"/>
      <w:r w:rsidRPr="00AC0A15">
        <w:rPr>
          <w:rFonts w:ascii="Courier New" w:hAnsi="Courier New" w:cs="Courier New"/>
          <w:sz w:val="16"/>
          <w:szCs w:val="16"/>
        </w:rPr>
        <w:t>F)</w:t>
      </w:r>
    </w:p>
    <w:p w14:paraId="21063550" w14:textId="64A3DE88" w:rsidR="007546D0" w:rsidRDefault="00AC0A15" w:rsidP="00AC0A15">
      <w:pPr>
        <w:shd w:val="clear" w:color="auto" w:fill="000000" w:themeFill="text1"/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    BUILTIN\Usuarios:(</w:t>
      </w:r>
      <w:proofErr w:type="gramStart"/>
      <w:r w:rsidRPr="00AC0A15">
        <w:rPr>
          <w:rFonts w:ascii="Courier New" w:hAnsi="Courier New" w:cs="Courier New"/>
          <w:sz w:val="16"/>
          <w:szCs w:val="16"/>
        </w:rPr>
        <w:t>I)(</w:t>
      </w:r>
      <w:proofErr w:type="gramEnd"/>
      <w:r w:rsidRPr="00AC0A15">
        <w:rPr>
          <w:rFonts w:ascii="Courier New" w:hAnsi="Courier New" w:cs="Courier New"/>
          <w:sz w:val="16"/>
          <w:szCs w:val="16"/>
        </w:rPr>
        <w:t>RX)</w:t>
      </w:r>
    </w:p>
    <w:p w14:paraId="73AEEA87" w14:textId="77777777" w:rsidR="00AC0A15" w:rsidRPr="00AC0A15" w:rsidRDefault="00AC0A15" w:rsidP="00AC0A15">
      <w:pPr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b/>
          <w:bCs/>
          <w:sz w:val="16"/>
          <w:szCs w:val="16"/>
        </w:rPr>
        <w:t>La interpretación es:</w:t>
      </w:r>
    </w:p>
    <w:p w14:paraId="186825B8" w14:textId="77777777" w:rsidR="00AC0A15" w:rsidRPr="00AC0A15" w:rsidRDefault="00AC0A15" w:rsidP="00AC0A15">
      <w:pPr>
        <w:numPr>
          <w:ilvl w:val="0"/>
          <w:numId w:val="3"/>
        </w:numPr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b/>
          <w:bCs/>
          <w:sz w:val="16"/>
          <w:szCs w:val="16"/>
        </w:rPr>
        <w:t>SYSTEM</w:t>
      </w:r>
      <w:r w:rsidRPr="00AC0A15">
        <w:rPr>
          <w:rFonts w:ascii="Courier New" w:hAnsi="Courier New" w:cs="Courier New"/>
          <w:sz w:val="16"/>
          <w:szCs w:val="16"/>
        </w:rPr>
        <w:t xml:space="preserve"> tiene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Control Total (F)</w:t>
      </w:r>
      <w:r w:rsidRPr="00AC0A15">
        <w:rPr>
          <w:rFonts w:ascii="Courier New" w:hAnsi="Courier New" w:cs="Courier New"/>
          <w:sz w:val="16"/>
          <w:szCs w:val="16"/>
        </w:rPr>
        <w:t xml:space="preserve"> y lo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hereda (I)</w:t>
      </w:r>
      <w:r w:rsidRPr="00AC0A15">
        <w:rPr>
          <w:rFonts w:ascii="Courier New" w:hAnsi="Courier New" w:cs="Courier New"/>
          <w:sz w:val="16"/>
          <w:szCs w:val="16"/>
        </w:rPr>
        <w:t xml:space="preserve"> de la carpeta superior.</w:t>
      </w:r>
    </w:p>
    <w:p w14:paraId="6E7BD43D" w14:textId="77777777" w:rsidR="00AC0A15" w:rsidRPr="00AC0A15" w:rsidRDefault="00AC0A15" w:rsidP="00AC0A15">
      <w:pPr>
        <w:numPr>
          <w:ilvl w:val="0"/>
          <w:numId w:val="3"/>
        </w:numPr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El grupo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Administradores</w:t>
      </w:r>
      <w:r w:rsidRPr="00AC0A15">
        <w:rPr>
          <w:rFonts w:ascii="Courier New" w:hAnsi="Courier New" w:cs="Courier New"/>
          <w:sz w:val="16"/>
          <w:szCs w:val="16"/>
        </w:rPr>
        <w:t xml:space="preserve"> tiene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Control Total (F)</w:t>
      </w:r>
      <w:r w:rsidRPr="00AC0A15">
        <w:rPr>
          <w:rFonts w:ascii="Courier New" w:hAnsi="Courier New" w:cs="Courier New"/>
          <w:sz w:val="16"/>
          <w:szCs w:val="16"/>
        </w:rPr>
        <w:t xml:space="preserve"> y también es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heredado (I)</w:t>
      </w:r>
      <w:r w:rsidRPr="00AC0A15">
        <w:rPr>
          <w:rFonts w:ascii="Courier New" w:hAnsi="Courier New" w:cs="Courier New"/>
          <w:sz w:val="16"/>
          <w:szCs w:val="16"/>
        </w:rPr>
        <w:t>.</w:t>
      </w:r>
    </w:p>
    <w:p w14:paraId="1F8A248B" w14:textId="77777777" w:rsidR="00AC0A15" w:rsidRPr="00AC0A15" w:rsidRDefault="00AC0A15" w:rsidP="00AC0A15">
      <w:pPr>
        <w:numPr>
          <w:ilvl w:val="0"/>
          <w:numId w:val="3"/>
        </w:numPr>
        <w:rPr>
          <w:rFonts w:ascii="Courier New" w:hAnsi="Courier New" w:cs="Courier New"/>
          <w:sz w:val="16"/>
          <w:szCs w:val="16"/>
        </w:rPr>
      </w:pPr>
      <w:r w:rsidRPr="00AC0A15">
        <w:rPr>
          <w:rFonts w:ascii="Courier New" w:hAnsi="Courier New" w:cs="Courier New"/>
          <w:sz w:val="16"/>
          <w:szCs w:val="16"/>
        </w:rPr>
        <w:t xml:space="preserve">El grupo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Usuarios</w:t>
      </w:r>
      <w:r w:rsidRPr="00AC0A15">
        <w:rPr>
          <w:rFonts w:ascii="Courier New" w:hAnsi="Courier New" w:cs="Courier New"/>
          <w:sz w:val="16"/>
          <w:szCs w:val="16"/>
        </w:rPr>
        <w:t xml:space="preserve"> solo tiene permiso de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>Lectura y Ejecución (RX)</w:t>
      </w:r>
      <w:r w:rsidRPr="00AC0A15">
        <w:rPr>
          <w:rFonts w:ascii="Courier New" w:hAnsi="Courier New" w:cs="Courier New"/>
          <w:sz w:val="16"/>
          <w:szCs w:val="16"/>
        </w:rPr>
        <w:t xml:space="preserve"> y es </w:t>
      </w:r>
      <w:r w:rsidRPr="00AC0A15">
        <w:rPr>
          <w:rFonts w:ascii="Courier New" w:hAnsi="Courier New" w:cs="Courier New"/>
          <w:b/>
          <w:bCs/>
          <w:sz w:val="16"/>
          <w:szCs w:val="16"/>
        </w:rPr>
        <w:t xml:space="preserve">heredado </w:t>
      </w:r>
    </w:p>
    <w:p w14:paraId="1DCEFC52" w14:textId="77777777" w:rsidR="00AC0A15" w:rsidRPr="00AC0A15" w:rsidRDefault="00AC0A15" w:rsidP="00AC0A15">
      <w:pPr>
        <w:rPr>
          <w:rFonts w:ascii="Courier New" w:hAnsi="Courier New" w:cs="Courier New"/>
          <w:sz w:val="16"/>
          <w:szCs w:val="16"/>
        </w:rPr>
      </w:pPr>
    </w:p>
    <w:sectPr w:rsidR="00AC0A15" w:rsidRPr="00AC0A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41527"/>
    <w:multiLevelType w:val="multilevel"/>
    <w:tmpl w:val="73BC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23E0B"/>
    <w:multiLevelType w:val="multilevel"/>
    <w:tmpl w:val="D636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E52CDD"/>
    <w:multiLevelType w:val="multilevel"/>
    <w:tmpl w:val="AA0A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8734390">
    <w:abstractNumId w:val="2"/>
  </w:num>
  <w:num w:numId="2" w16cid:durableId="935136646">
    <w:abstractNumId w:val="1"/>
  </w:num>
  <w:num w:numId="3" w16cid:durableId="81711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D0"/>
    <w:rsid w:val="00177EBE"/>
    <w:rsid w:val="001F497B"/>
    <w:rsid w:val="004E3207"/>
    <w:rsid w:val="007546D0"/>
    <w:rsid w:val="00AC0A15"/>
    <w:rsid w:val="00D244F6"/>
    <w:rsid w:val="00D831AE"/>
    <w:rsid w:val="00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1210"/>
  <w15:chartTrackingRefBased/>
  <w15:docId w15:val="{325C1F4F-C58D-46A7-A3E1-58A0967C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4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4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4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4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4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4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4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4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4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4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4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4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46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46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46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46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46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46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4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4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4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4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4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46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46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46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4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46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46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amdwwpo</dc:creator>
  <cp:keywords/>
  <dc:description/>
  <cp:lastModifiedBy>amdwy30</cp:lastModifiedBy>
  <cp:revision>2</cp:revision>
  <dcterms:created xsi:type="dcterms:W3CDTF">2026-10-26T20:09:00Z</dcterms:created>
  <dcterms:modified xsi:type="dcterms:W3CDTF">2026-10-27T11:50:00Z</dcterms:modified>
</cp:coreProperties>
</file>